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DC8" w:rsidRDefault="00B90DC8" w:rsidP="00B90DC8">
      <w:pPr>
        <w:jc w:val="left"/>
        <w:rPr>
          <w:rFonts w:ascii="仿宋" w:eastAsia="仿宋" w:hAnsi="仿宋" w:cs="仿宋" w:hint="eastAsia"/>
          <w:b/>
          <w:sz w:val="28"/>
          <w:szCs w:val="28"/>
        </w:rPr>
      </w:pPr>
      <w:bookmarkStart w:id="0" w:name="_GoBack"/>
      <w:r>
        <w:rPr>
          <w:rFonts w:ascii="仿宋" w:eastAsia="仿宋" w:hAnsi="仿宋" w:cs="仿宋" w:hint="eastAsia"/>
          <w:sz w:val="28"/>
          <w:szCs w:val="28"/>
        </w:rPr>
        <w:t>附表三:</w:t>
      </w:r>
      <w:r>
        <w:rPr>
          <w:rFonts w:ascii="仿宋" w:eastAsia="仿宋" w:hAnsi="仿宋" w:cs="仿宋" w:hint="eastAsia"/>
          <w:b/>
          <w:sz w:val="28"/>
          <w:szCs w:val="28"/>
        </w:rPr>
        <w:t>评分标准</w:t>
      </w:r>
    </w:p>
    <w:tbl>
      <w:tblPr>
        <w:tblW w:w="825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19"/>
        <w:gridCol w:w="4038"/>
        <w:gridCol w:w="2002"/>
      </w:tblGrid>
      <w:tr w:rsidR="00B90DC8" w:rsidTr="00092A99">
        <w:trPr>
          <w:trHeight w:val="762"/>
          <w:jc w:val="center"/>
        </w:trPr>
        <w:tc>
          <w:tcPr>
            <w:tcW w:w="2219" w:type="dxa"/>
            <w:vAlign w:val="center"/>
          </w:tcPr>
          <w:bookmarkEnd w:id="0"/>
          <w:p w:rsidR="00B90DC8" w:rsidRDefault="00B90DC8" w:rsidP="00092A99">
            <w:pPr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类比</w:t>
            </w:r>
          </w:p>
        </w:tc>
        <w:tc>
          <w:tcPr>
            <w:tcW w:w="6040" w:type="dxa"/>
            <w:gridSpan w:val="2"/>
            <w:vAlign w:val="center"/>
          </w:tcPr>
          <w:p w:rsidR="00B90DC8" w:rsidRDefault="00B90DC8" w:rsidP="00092A99">
            <w:pPr>
              <w:jc w:val="center"/>
              <w:rPr>
                <w:rFonts w:ascii="仿宋" w:eastAsia="仿宋" w:hAnsi="仿宋" w:cs="仿宋" w:hint="eastAsia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作品</w:t>
            </w:r>
          </w:p>
        </w:tc>
      </w:tr>
      <w:tr w:rsidR="00B90DC8" w:rsidTr="00092A99">
        <w:trPr>
          <w:trHeight w:val="762"/>
          <w:jc w:val="center"/>
        </w:trPr>
        <w:tc>
          <w:tcPr>
            <w:tcW w:w="2219" w:type="dxa"/>
            <w:vMerge w:val="restart"/>
            <w:vAlign w:val="center"/>
          </w:tcPr>
          <w:p w:rsidR="00B90DC8" w:rsidRDefault="00B90DC8" w:rsidP="00092A99">
            <w:pPr>
              <w:jc w:val="center"/>
              <w:rPr>
                <w:rFonts w:ascii="仿宋" w:eastAsia="仿宋" w:hAnsi="仿宋" w:cs="仿宋" w:hint="eastAsia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毛笔</w:t>
            </w:r>
          </w:p>
        </w:tc>
        <w:tc>
          <w:tcPr>
            <w:tcW w:w="4038" w:type="dxa"/>
            <w:tcBorders>
              <w:right w:val="single" w:sz="4" w:space="0" w:color="auto"/>
            </w:tcBorders>
            <w:vAlign w:val="center"/>
          </w:tcPr>
          <w:p w:rsidR="00B90DC8" w:rsidRDefault="00B90DC8" w:rsidP="00092A99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项目</w:t>
            </w:r>
          </w:p>
        </w:tc>
        <w:tc>
          <w:tcPr>
            <w:tcW w:w="2002" w:type="dxa"/>
            <w:tcBorders>
              <w:left w:val="single" w:sz="4" w:space="0" w:color="auto"/>
            </w:tcBorders>
            <w:vAlign w:val="center"/>
          </w:tcPr>
          <w:p w:rsidR="00B90DC8" w:rsidRDefault="00B90DC8" w:rsidP="00092A99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得分</w:t>
            </w:r>
          </w:p>
        </w:tc>
      </w:tr>
      <w:tr w:rsidR="00B90DC8" w:rsidTr="00092A99">
        <w:trPr>
          <w:trHeight w:val="762"/>
          <w:jc w:val="center"/>
        </w:trPr>
        <w:tc>
          <w:tcPr>
            <w:tcW w:w="2219" w:type="dxa"/>
            <w:vMerge/>
            <w:vAlign w:val="center"/>
          </w:tcPr>
          <w:p w:rsidR="00B90DC8" w:rsidRDefault="00B90DC8" w:rsidP="00092A99">
            <w:pPr>
              <w:jc w:val="left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4038" w:type="dxa"/>
            <w:tcBorders>
              <w:right w:val="single" w:sz="4" w:space="0" w:color="auto"/>
            </w:tcBorders>
            <w:vAlign w:val="center"/>
          </w:tcPr>
          <w:p w:rsidR="00B90DC8" w:rsidRDefault="00B90DC8" w:rsidP="00092A99">
            <w:pPr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字体统一，无繁简混用（30分）</w:t>
            </w:r>
          </w:p>
        </w:tc>
        <w:tc>
          <w:tcPr>
            <w:tcW w:w="2002" w:type="dxa"/>
            <w:tcBorders>
              <w:left w:val="single" w:sz="4" w:space="0" w:color="auto"/>
            </w:tcBorders>
            <w:vAlign w:val="center"/>
          </w:tcPr>
          <w:p w:rsidR="00B90DC8" w:rsidRDefault="00B90DC8" w:rsidP="00092A99">
            <w:pPr>
              <w:jc w:val="left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</w:tr>
      <w:tr w:rsidR="00B90DC8" w:rsidTr="00092A99">
        <w:trPr>
          <w:trHeight w:val="762"/>
          <w:jc w:val="center"/>
        </w:trPr>
        <w:tc>
          <w:tcPr>
            <w:tcW w:w="2219" w:type="dxa"/>
            <w:vMerge/>
            <w:vAlign w:val="center"/>
          </w:tcPr>
          <w:p w:rsidR="00B90DC8" w:rsidRDefault="00B90DC8" w:rsidP="00092A99">
            <w:pPr>
              <w:jc w:val="left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4038" w:type="dxa"/>
            <w:tcBorders>
              <w:right w:val="single" w:sz="4" w:space="0" w:color="auto"/>
            </w:tcBorders>
            <w:vAlign w:val="center"/>
          </w:tcPr>
          <w:p w:rsidR="00B90DC8" w:rsidRDefault="00B90DC8" w:rsidP="00092A99">
            <w:pPr>
              <w:jc w:val="left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形式独特，章法完整（30分）</w:t>
            </w:r>
          </w:p>
        </w:tc>
        <w:tc>
          <w:tcPr>
            <w:tcW w:w="2002" w:type="dxa"/>
            <w:tcBorders>
              <w:left w:val="single" w:sz="4" w:space="0" w:color="auto"/>
            </w:tcBorders>
            <w:vAlign w:val="center"/>
          </w:tcPr>
          <w:p w:rsidR="00B90DC8" w:rsidRDefault="00B90DC8" w:rsidP="00092A99">
            <w:pPr>
              <w:jc w:val="left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</w:tr>
      <w:tr w:rsidR="00B90DC8" w:rsidTr="00092A99">
        <w:trPr>
          <w:trHeight w:val="762"/>
          <w:jc w:val="center"/>
        </w:trPr>
        <w:tc>
          <w:tcPr>
            <w:tcW w:w="2219" w:type="dxa"/>
            <w:vMerge/>
            <w:vAlign w:val="center"/>
          </w:tcPr>
          <w:p w:rsidR="00B90DC8" w:rsidRDefault="00B90DC8" w:rsidP="00092A99">
            <w:pPr>
              <w:jc w:val="left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4038" w:type="dxa"/>
            <w:tcBorders>
              <w:right w:val="single" w:sz="4" w:space="0" w:color="auto"/>
            </w:tcBorders>
            <w:vAlign w:val="center"/>
          </w:tcPr>
          <w:p w:rsidR="00B90DC8" w:rsidRDefault="00B90DC8" w:rsidP="00092A99">
            <w:pPr>
              <w:jc w:val="left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风格明确，行款合理（40分）</w:t>
            </w:r>
          </w:p>
        </w:tc>
        <w:tc>
          <w:tcPr>
            <w:tcW w:w="2002" w:type="dxa"/>
            <w:tcBorders>
              <w:left w:val="single" w:sz="4" w:space="0" w:color="auto"/>
            </w:tcBorders>
            <w:vAlign w:val="center"/>
          </w:tcPr>
          <w:p w:rsidR="00B90DC8" w:rsidRDefault="00B90DC8" w:rsidP="00092A99">
            <w:pPr>
              <w:jc w:val="left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</w:tr>
      <w:tr w:rsidR="00B90DC8" w:rsidTr="00092A99">
        <w:trPr>
          <w:trHeight w:val="762"/>
          <w:jc w:val="center"/>
        </w:trPr>
        <w:tc>
          <w:tcPr>
            <w:tcW w:w="2219" w:type="dxa"/>
            <w:vMerge/>
            <w:tcBorders>
              <w:bottom w:val="single" w:sz="4" w:space="0" w:color="auto"/>
            </w:tcBorders>
            <w:vAlign w:val="center"/>
          </w:tcPr>
          <w:p w:rsidR="00B90DC8" w:rsidRDefault="00B90DC8" w:rsidP="00092A99">
            <w:pPr>
              <w:jc w:val="left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4038" w:type="dxa"/>
            <w:tcBorders>
              <w:right w:val="single" w:sz="4" w:space="0" w:color="auto"/>
            </w:tcBorders>
            <w:vAlign w:val="center"/>
          </w:tcPr>
          <w:p w:rsidR="00B90DC8" w:rsidRDefault="00B90DC8" w:rsidP="00092A99">
            <w:pPr>
              <w:jc w:val="center"/>
              <w:rPr>
                <w:rFonts w:ascii="仿宋" w:eastAsia="仿宋" w:hAnsi="仿宋" w:cs="仿宋" w:hint="eastAsia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合计</w:t>
            </w:r>
          </w:p>
        </w:tc>
        <w:tc>
          <w:tcPr>
            <w:tcW w:w="2002" w:type="dxa"/>
            <w:tcBorders>
              <w:left w:val="single" w:sz="4" w:space="0" w:color="auto"/>
            </w:tcBorders>
            <w:vAlign w:val="center"/>
          </w:tcPr>
          <w:p w:rsidR="00B90DC8" w:rsidRDefault="00B90DC8" w:rsidP="00092A99">
            <w:pPr>
              <w:rPr>
                <w:rFonts w:ascii="仿宋" w:eastAsia="仿宋" w:hAnsi="仿宋" w:cs="仿宋" w:hint="eastAsia"/>
                <w:b/>
                <w:sz w:val="28"/>
                <w:szCs w:val="28"/>
              </w:rPr>
            </w:pPr>
          </w:p>
        </w:tc>
      </w:tr>
      <w:tr w:rsidR="00B90DC8" w:rsidTr="00092A99">
        <w:trPr>
          <w:trHeight w:val="762"/>
          <w:jc w:val="center"/>
        </w:trPr>
        <w:tc>
          <w:tcPr>
            <w:tcW w:w="2219" w:type="dxa"/>
            <w:vMerge w:val="restart"/>
            <w:tcBorders>
              <w:top w:val="single" w:sz="4" w:space="0" w:color="auto"/>
            </w:tcBorders>
            <w:vAlign w:val="center"/>
          </w:tcPr>
          <w:p w:rsidR="00B90DC8" w:rsidRDefault="00B90DC8" w:rsidP="00092A99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硬笔</w:t>
            </w:r>
          </w:p>
        </w:tc>
        <w:tc>
          <w:tcPr>
            <w:tcW w:w="4038" w:type="dxa"/>
            <w:tcBorders>
              <w:right w:val="single" w:sz="4" w:space="0" w:color="auto"/>
            </w:tcBorders>
            <w:vAlign w:val="center"/>
          </w:tcPr>
          <w:p w:rsidR="00B90DC8" w:rsidRDefault="00B90DC8" w:rsidP="00092A99">
            <w:pPr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字体规范，无错别字（30分）</w:t>
            </w:r>
          </w:p>
        </w:tc>
        <w:tc>
          <w:tcPr>
            <w:tcW w:w="2002" w:type="dxa"/>
            <w:tcBorders>
              <w:left w:val="single" w:sz="4" w:space="0" w:color="auto"/>
            </w:tcBorders>
            <w:vAlign w:val="center"/>
          </w:tcPr>
          <w:p w:rsidR="00B90DC8" w:rsidRDefault="00B90DC8" w:rsidP="00092A99">
            <w:pPr>
              <w:jc w:val="left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</w:tr>
      <w:tr w:rsidR="00B90DC8" w:rsidTr="00092A99">
        <w:trPr>
          <w:trHeight w:val="762"/>
          <w:jc w:val="center"/>
        </w:trPr>
        <w:tc>
          <w:tcPr>
            <w:tcW w:w="2219" w:type="dxa"/>
            <w:vMerge/>
            <w:vAlign w:val="center"/>
          </w:tcPr>
          <w:p w:rsidR="00B90DC8" w:rsidRDefault="00B90DC8" w:rsidP="00092A99">
            <w:pPr>
              <w:jc w:val="center"/>
              <w:rPr>
                <w:rFonts w:ascii="仿宋" w:eastAsia="仿宋" w:hAnsi="仿宋" w:cs="仿宋" w:hint="eastAsia"/>
                <w:b/>
                <w:sz w:val="28"/>
                <w:szCs w:val="28"/>
              </w:rPr>
            </w:pPr>
          </w:p>
        </w:tc>
        <w:tc>
          <w:tcPr>
            <w:tcW w:w="4038" w:type="dxa"/>
            <w:tcBorders>
              <w:right w:val="single" w:sz="4" w:space="0" w:color="auto"/>
            </w:tcBorders>
            <w:vAlign w:val="center"/>
          </w:tcPr>
          <w:p w:rsidR="00B90DC8" w:rsidRDefault="00B90DC8" w:rsidP="00092A99">
            <w:pPr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形式独特，章法完整（30分）</w:t>
            </w:r>
          </w:p>
        </w:tc>
        <w:tc>
          <w:tcPr>
            <w:tcW w:w="2002" w:type="dxa"/>
            <w:tcBorders>
              <w:left w:val="single" w:sz="4" w:space="0" w:color="auto"/>
            </w:tcBorders>
            <w:vAlign w:val="center"/>
          </w:tcPr>
          <w:p w:rsidR="00B90DC8" w:rsidRDefault="00B90DC8" w:rsidP="00092A99">
            <w:pPr>
              <w:jc w:val="left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</w:tr>
      <w:tr w:rsidR="00B90DC8" w:rsidTr="00092A99">
        <w:trPr>
          <w:trHeight w:val="762"/>
          <w:jc w:val="center"/>
        </w:trPr>
        <w:tc>
          <w:tcPr>
            <w:tcW w:w="2219" w:type="dxa"/>
            <w:vMerge/>
            <w:vAlign w:val="center"/>
          </w:tcPr>
          <w:p w:rsidR="00B90DC8" w:rsidRDefault="00B90DC8" w:rsidP="00092A99">
            <w:pPr>
              <w:jc w:val="center"/>
              <w:rPr>
                <w:rFonts w:ascii="仿宋" w:eastAsia="仿宋" w:hAnsi="仿宋" w:cs="仿宋" w:hint="eastAsia"/>
                <w:b/>
                <w:sz w:val="28"/>
                <w:szCs w:val="28"/>
              </w:rPr>
            </w:pPr>
          </w:p>
        </w:tc>
        <w:tc>
          <w:tcPr>
            <w:tcW w:w="4038" w:type="dxa"/>
            <w:tcBorders>
              <w:right w:val="single" w:sz="4" w:space="0" w:color="auto"/>
            </w:tcBorders>
            <w:vAlign w:val="center"/>
          </w:tcPr>
          <w:p w:rsidR="00B90DC8" w:rsidRDefault="00B90DC8" w:rsidP="00092A99">
            <w:pPr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字体美观，行款合理（40分）</w:t>
            </w:r>
          </w:p>
        </w:tc>
        <w:tc>
          <w:tcPr>
            <w:tcW w:w="2002" w:type="dxa"/>
            <w:tcBorders>
              <w:left w:val="single" w:sz="4" w:space="0" w:color="auto"/>
            </w:tcBorders>
            <w:vAlign w:val="center"/>
          </w:tcPr>
          <w:p w:rsidR="00B90DC8" w:rsidRDefault="00B90DC8" w:rsidP="00092A99">
            <w:pPr>
              <w:jc w:val="left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</w:tr>
      <w:tr w:rsidR="00B90DC8" w:rsidTr="00092A99">
        <w:trPr>
          <w:trHeight w:val="762"/>
          <w:jc w:val="center"/>
        </w:trPr>
        <w:tc>
          <w:tcPr>
            <w:tcW w:w="2219" w:type="dxa"/>
            <w:vMerge/>
            <w:vAlign w:val="center"/>
          </w:tcPr>
          <w:p w:rsidR="00B90DC8" w:rsidRDefault="00B90DC8" w:rsidP="00092A99">
            <w:pPr>
              <w:jc w:val="center"/>
              <w:rPr>
                <w:rFonts w:ascii="仿宋" w:eastAsia="仿宋" w:hAnsi="仿宋" w:cs="仿宋" w:hint="eastAsia"/>
                <w:b/>
                <w:sz w:val="28"/>
                <w:szCs w:val="28"/>
              </w:rPr>
            </w:pPr>
          </w:p>
        </w:tc>
        <w:tc>
          <w:tcPr>
            <w:tcW w:w="4038" w:type="dxa"/>
            <w:tcBorders>
              <w:right w:val="single" w:sz="4" w:space="0" w:color="auto"/>
            </w:tcBorders>
            <w:vAlign w:val="center"/>
          </w:tcPr>
          <w:p w:rsidR="00B90DC8" w:rsidRDefault="00B90DC8" w:rsidP="00092A99">
            <w:pPr>
              <w:jc w:val="center"/>
              <w:rPr>
                <w:rFonts w:ascii="仿宋" w:eastAsia="仿宋" w:hAnsi="仿宋" w:cs="仿宋" w:hint="eastAsia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合计</w:t>
            </w:r>
          </w:p>
        </w:tc>
        <w:tc>
          <w:tcPr>
            <w:tcW w:w="2002" w:type="dxa"/>
            <w:tcBorders>
              <w:left w:val="single" w:sz="4" w:space="0" w:color="auto"/>
            </w:tcBorders>
            <w:vAlign w:val="center"/>
          </w:tcPr>
          <w:p w:rsidR="00B90DC8" w:rsidRDefault="00B90DC8" w:rsidP="00092A99">
            <w:pPr>
              <w:jc w:val="center"/>
              <w:rPr>
                <w:rFonts w:ascii="仿宋" w:eastAsia="仿宋" w:hAnsi="仿宋" w:cs="仿宋" w:hint="eastAsia"/>
                <w:b/>
                <w:sz w:val="28"/>
                <w:szCs w:val="28"/>
              </w:rPr>
            </w:pPr>
          </w:p>
        </w:tc>
      </w:tr>
      <w:tr w:rsidR="00B90DC8" w:rsidTr="00092A99">
        <w:trPr>
          <w:trHeight w:val="762"/>
          <w:jc w:val="center"/>
        </w:trPr>
        <w:tc>
          <w:tcPr>
            <w:tcW w:w="2219" w:type="dxa"/>
            <w:vMerge w:val="restart"/>
            <w:vAlign w:val="center"/>
          </w:tcPr>
          <w:p w:rsidR="00B90DC8" w:rsidRDefault="00B90DC8" w:rsidP="00092A99">
            <w:pPr>
              <w:jc w:val="center"/>
              <w:rPr>
                <w:rFonts w:ascii="仿宋" w:eastAsia="仿宋" w:hAnsi="仿宋" w:cs="仿宋" w:hint="eastAsia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篆刻</w:t>
            </w:r>
          </w:p>
        </w:tc>
        <w:tc>
          <w:tcPr>
            <w:tcW w:w="4038" w:type="dxa"/>
            <w:tcBorders>
              <w:right w:val="single" w:sz="4" w:space="0" w:color="auto"/>
            </w:tcBorders>
            <w:vAlign w:val="center"/>
          </w:tcPr>
          <w:p w:rsidR="00B90DC8" w:rsidRDefault="00B90DC8" w:rsidP="00092A99">
            <w:pPr>
              <w:jc w:val="center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篆法规范（10分）</w:t>
            </w:r>
          </w:p>
        </w:tc>
        <w:tc>
          <w:tcPr>
            <w:tcW w:w="2002" w:type="dxa"/>
            <w:tcBorders>
              <w:left w:val="single" w:sz="4" w:space="0" w:color="auto"/>
            </w:tcBorders>
            <w:vAlign w:val="center"/>
          </w:tcPr>
          <w:p w:rsidR="00B90DC8" w:rsidRDefault="00B90DC8" w:rsidP="00092A99">
            <w:pPr>
              <w:jc w:val="center"/>
              <w:rPr>
                <w:rFonts w:ascii="仿宋" w:eastAsia="仿宋" w:hAnsi="仿宋" w:cs="仿宋" w:hint="eastAsia"/>
                <w:b/>
                <w:sz w:val="28"/>
                <w:szCs w:val="28"/>
              </w:rPr>
            </w:pPr>
          </w:p>
        </w:tc>
      </w:tr>
      <w:tr w:rsidR="00B90DC8" w:rsidTr="00092A99">
        <w:trPr>
          <w:trHeight w:val="762"/>
          <w:jc w:val="center"/>
        </w:trPr>
        <w:tc>
          <w:tcPr>
            <w:tcW w:w="2219" w:type="dxa"/>
            <w:vMerge/>
            <w:vAlign w:val="center"/>
          </w:tcPr>
          <w:p w:rsidR="00B90DC8" w:rsidRDefault="00B90DC8" w:rsidP="00092A99">
            <w:pPr>
              <w:jc w:val="center"/>
              <w:rPr>
                <w:rFonts w:ascii="仿宋" w:eastAsia="仿宋" w:hAnsi="仿宋" w:cs="仿宋" w:hint="eastAsia"/>
                <w:b/>
                <w:sz w:val="28"/>
                <w:szCs w:val="28"/>
              </w:rPr>
            </w:pPr>
          </w:p>
        </w:tc>
        <w:tc>
          <w:tcPr>
            <w:tcW w:w="4038" w:type="dxa"/>
            <w:tcBorders>
              <w:right w:val="single" w:sz="4" w:space="0" w:color="auto"/>
            </w:tcBorders>
            <w:vAlign w:val="center"/>
          </w:tcPr>
          <w:p w:rsidR="00B90DC8" w:rsidRDefault="00B90DC8" w:rsidP="00092A99">
            <w:pPr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风格传统（30分）</w:t>
            </w:r>
          </w:p>
        </w:tc>
        <w:tc>
          <w:tcPr>
            <w:tcW w:w="2002" w:type="dxa"/>
            <w:tcBorders>
              <w:left w:val="single" w:sz="4" w:space="0" w:color="auto"/>
            </w:tcBorders>
            <w:vAlign w:val="center"/>
          </w:tcPr>
          <w:p w:rsidR="00B90DC8" w:rsidRDefault="00B90DC8" w:rsidP="00092A99">
            <w:pPr>
              <w:jc w:val="center"/>
              <w:rPr>
                <w:rFonts w:ascii="仿宋" w:eastAsia="仿宋" w:hAnsi="仿宋" w:cs="仿宋" w:hint="eastAsia"/>
                <w:b/>
                <w:sz w:val="28"/>
                <w:szCs w:val="28"/>
              </w:rPr>
            </w:pPr>
          </w:p>
        </w:tc>
      </w:tr>
      <w:tr w:rsidR="00B90DC8" w:rsidTr="00092A99">
        <w:trPr>
          <w:trHeight w:val="762"/>
          <w:jc w:val="center"/>
        </w:trPr>
        <w:tc>
          <w:tcPr>
            <w:tcW w:w="2219" w:type="dxa"/>
            <w:vMerge/>
            <w:vAlign w:val="center"/>
          </w:tcPr>
          <w:p w:rsidR="00B90DC8" w:rsidRDefault="00B90DC8" w:rsidP="00092A99">
            <w:pPr>
              <w:jc w:val="center"/>
              <w:rPr>
                <w:rFonts w:ascii="仿宋" w:eastAsia="仿宋" w:hAnsi="仿宋" w:cs="仿宋" w:hint="eastAsia"/>
                <w:b/>
                <w:sz w:val="28"/>
                <w:szCs w:val="28"/>
              </w:rPr>
            </w:pPr>
          </w:p>
        </w:tc>
        <w:tc>
          <w:tcPr>
            <w:tcW w:w="4038" w:type="dxa"/>
            <w:tcBorders>
              <w:right w:val="single" w:sz="4" w:space="0" w:color="auto"/>
            </w:tcBorders>
            <w:vAlign w:val="center"/>
          </w:tcPr>
          <w:p w:rsidR="00B90DC8" w:rsidRDefault="00B90DC8" w:rsidP="00092A99">
            <w:pPr>
              <w:jc w:val="center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线条流畅（20分）</w:t>
            </w:r>
          </w:p>
        </w:tc>
        <w:tc>
          <w:tcPr>
            <w:tcW w:w="2002" w:type="dxa"/>
            <w:tcBorders>
              <w:left w:val="single" w:sz="4" w:space="0" w:color="auto"/>
            </w:tcBorders>
            <w:vAlign w:val="center"/>
          </w:tcPr>
          <w:p w:rsidR="00B90DC8" w:rsidRDefault="00B90DC8" w:rsidP="00092A99">
            <w:pPr>
              <w:jc w:val="center"/>
              <w:rPr>
                <w:rFonts w:ascii="仿宋" w:eastAsia="仿宋" w:hAnsi="仿宋" w:cs="仿宋" w:hint="eastAsia"/>
                <w:b/>
                <w:sz w:val="28"/>
                <w:szCs w:val="28"/>
              </w:rPr>
            </w:pPr>
          </w:p>
        </w:tc>
      </w:tr>
      <w:tr w:rsidR="00B90DC8" w:rsidTr="00092A99">
        <w:trPr>
          <w:trHeight w:val="762"/>
          <w:jc w:val="center"/>
        </w:trPr>
        <w:tc>
          <w:tcPr>
            <w:tcW w:w="2219" w:type="dxa"/>
            <w:vMerge/>
            <w:vAlign w:val="center"/>
          </w:tcPr>
          <w:p w:rsidR="00B90DC8" w:rsidRDefault="00B90DC8" w:rsidP="00092A99">
            <w:pPr>
              <w:jc w:val="center"/>
              <w:rPr>
                <w:rFonts w:ascii="仿宋" w:eastAsia="仿宋" w:hAnsi="仿宋" w:cs="仿宋" w:hint="eastAsia"/>
                <w:b/>
                <w:sz w:val="28"/>
                <w:szCs w:val="28"/>
              </w:rPr>
            </w:pPr>
          </w:p>
        </w:tc>
        <w:tc>
          <w:tcPr>
            <w:tcW w:w="4038" w:type="dxa"/>
            <w:tcBorders>
              <w:right w:val="single" w:sz="4" w:space="0" w:color="auto"/>
            </w:tcBorders>
            <w:vAlign w:val="center"/>
          </w:tcPr>
          <w:p w:rsidR="00B90DC8" w:rsidRDefault="00B90DC8" w:rsidP="00092A99">
            <w:pPr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章法合理（20分）</w:t>
            </w:r>
          </w:p>
        </w:tc>
        <w:tc>
          <w:tcPr>
            <w:tcW w:w="2002" w:type="dxa"/>
            <w:tcBorders>
              <w:left w:val="single" w:sz="4" w:space="0" w:color="auto"/>
            </w:tcBorders>
            <w:vAlign w:val="center"/>
          </w:tcPr>
          <w:p w:rsidR="00B90DC8" w:rsidRDefault="00B90DC8" w:rsidP="00092A99">
            <w:pPr>
              <w:jc w:val="center"/>
              <w:rPr>
                <w:rFonts w:ascii="仿宋" w:eastAsia="仿宋" w:hAnsi="仿宋" w:cs="仿宋" w:hint="eastAsia"/>
                <w:b/>
                <w:sz w:val="28"/>
                <w:szCs w:val="28"/>
              </w:rPr>
            </w:pPr>
          </w:p>
        </w:tc>
      </w:tr>
      <w:tr w:rsidR="00B90DC8" w:rsidTr="00092A99">
        <w:trPr>
          <w:trHeight w:val="762"/>
          <w:jc w:val="center"/>
        </w:trPr>
        <w:tc>
          <w:tcPr>
            <w:tcW w:w="2219" w:type="dxa"/>
            <w:vMerge/>
            <w:vAlign w:val="center"/>
          </w:tcPr>
          <w:p w:rsidR="00B90DC8" w:rsidRDefault="00B90DC8" w:rsidP="00092A99">
            <w:pPr>
              <w:jc w:val="center"/>
              <w:rPr>
                <w:rFonts w:ascii="仿宋" w:eastAsia="仿宋" w:hAnsi="仿宋" w:cs="仿宋" w:hint="eastAsia"/>
                <w:b/>
                <w:sz w:val="28"/>
                <w:szCs w:val="28"/>
              </w:rPr>
            </w:pPr>
          </w:p>
        </w:tc>
        <w:tc>
          <w:tcPr>
            <w:tcW w:w="4038" w:type="dxa"/>
            <w:tcBorders>
              <w:right w:val="single" w:sz="4" w:space="0" w:color="auto"/>
            </w:tcBorders>
            <w:vAlign w:val="center"/>
          </w:tcPr>
          <w:p w:rsidR="00B90DC8" w:rsidRDefault="00B90DC8" w:rsidP="00092A99">
            <w:pPr>
              <w:jc w:val="center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印屏完整美观（20分）</w:t>
            </w:r>
          </w:p>
        </w:tc>
        <w:tc>
          <w:tcPr>
            <w:tcW w:w="2002" w:type="dxa"/>
            <w:tcBorders>
              <w:left w:val="single" w:sz="4" w:space="0" w:color="auto"/>
            </w:tcBorders>
            <w:vAlign w:val="center"/>
          </w:tcPr>
          <w:p w:rsidR="00B90DC8" w:rsidRDefault="00B90DC8" w:rsidP="00092A99">
            <w:pPr>
              <w:jc w:val="center"/>
              <w:rPr>
                <w:rFonts w:ascii="仿宋" w:eastAsia="仿宋" w:hAnsi="仿宋" w:cs="仿宋" w:hint="eastAsia"/>
                <w:b/>
                <w:sz w:val="28"/>
                <w:szCs w:val="28"/>
              </w:rPr>
            </w:pPr>
          </w:p>
        </w:tc>
      </w:tr>
      <w:tr w:rsidR="00B90DC8" w:rsidTr="00092A99">
        <w:trPr>
          <w:trHeight w:val="774"/>
          <w:jc w:val="center"/>
        </w:trPr>
        <w:tc>
          <w:tcPr>
            <w:tcW w:w="2219" w:type="dxa"/>
            <w:vMerge/>
            <w:vAlign w:val="center"/>
          </w:tcPr>
          <w:p w:rsidR="00B90DC8" w:rsidRDefault="00B90DC8" w:rsidP="00092A99">
            <w:pPr>
              <w:jc w:val="center"/>
              <w:rPr>
                <w:rFonts w:ascii="仿宋" w:eastAsia="仿宋" w:hAnsi="仿宋" w:cs="仿宋" w:hint="eastAsia"/>
                <w:b/>
                <w:sz w:val="28"/>
                <w:szCs w:val="28"/>
              </w:rPr>
            </w:pPr>
          </w:p>
        </w:tc>
        <w:tc>
          <w:tcPr>
            <w:tcW w:w="4038" w:type="dxa"/>
            <w:tcBorders>
              <w:right w:val="single" w:sz="4" w:space="0" w:color="auto"/>
            </w:tcBorders>
            <w:vAlign w:val="center"/>
          </w:tcPr>
          <w:p w:rsidR="00B90DC8" w:rsidRDefault="00B90DC8" w:rsidP="00092A99">
            <w:pPr>
              <w:jc w:val="center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合计</w:t>
            </w:r>
          </w:p>
        </w:tc>
        <w:tc>
          <w:tcPr>
            <w:tcW w:w="2002" w:type="dxa"/>
            <w:tcBorders>
              <w:left w:val="single" w:sz="4" w:space="0" w:color="auto"/>
            </w:tcBorders>
            <w:vAlign w:val="center"/>
          </w:tcPr>
          <w:p w:rsidR="00B90DC8" w:rsidRDefault="00B90DC8" w:rsidP="00092A99">
            <w:pPr>
              <w:jc w:val="center"/>
              <w:rPr>
                <w:rFonts w:ascii="仿宋" w:eastAsia="仿宋" w:hAnsi="仿宋" w:cs="仿宋" w:hint="eastAsia"/>
                <w:b/>
                <w:sz w:val="28"/>
                <w:szCs w:val="28"/>
              </w:rPr>
            </w:pPr>
          </w:p>
        </w:tc>
      </w:tr>
    </w:tbl>
    <w:p w:rsidR="00B90DC8" w:rsidRDefault="00B90DC8" w:rsidP="00B90DC8">
      <w:pPr>
        <w:jc w:val="left"/>
        <w:rPr>
          <w:rFonts w:ascii="仿宋" w:eastAsia="仿宋" w:hAnsi="仿宋" w:cs="仿宋" w:hint="eastAsia"/>
          <w:sz w:val="28"/>
          <w:szCs w:val="28"/>
        </w:rPr>
      </w:pPr>
    </w:p>
    <w:p w:rsidR="0019202F" w:rsidRDefault="0019202F"/>
    <w:sectPr w:rsidR="0019202F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C9B" w:rsidRDefault="00C67C9B" w:rsidP="00B90DC8">
      <w:r>
        <w:separator/>
      </w:r>
    </w:p>
  </w:endnote>
  <w:endnote w:type="continuationSeparator" w:id="0">
    <w:p w:rsidR="00C67C9B" w:rsidRDefault="00C67C9B" w:rsidP="00B90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67C9B">
    <w:pPr>
      <w:spacing w:line="14" w:lineRule="auto"/>
      <w:rPr>
        <w:rFonts w:ascii="Arial"/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C9B" w:rsidRDefault="00C67C9B" w:rsidP="00B90DC8">
      <w:r>
        <w:separator/>
      </w:r>
    </w:p>
  </w:footnote>
  <w:footnote w:type="continuationSeparator" w:id="0">
    <w:p w:rsidR="00C67C9B" w:rsidRDefault="00C67C9B" w:rsidP="00B90D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67C9B">
    <w:pPr>
      <w:pStyle w:val="a3"/>
      <w:pBdr>
        <w:bottom w:val="none" w:sz="0" w:space="0" w:color="auto"/>
      </w:pBdr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81D"/>
    <w:rsid w:val="0019202F"/>
    <w:rsid w:val="00B90DC8"/>
    <w:rsid w:val="00C67C9B"/>
    <w:rsid w:val="00E45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DC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B90D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90DC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90DC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90DC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DC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B90D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90DC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90DC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90DC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193</Characters>
  <Application>Microsoft Office Word</Application>
  <DocSecurity>0</DocSecurity>
  <Lines>1</Lines>
  <Paragraphs>1</Paragraphs>
  <ScaleCrop>false</ScaleCrop>
  <Company>Company</Company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2022-04-28T07:45:00Z</dcterms:created>
  <dcterms:modified xsi:type="dcterms:W3CDTF">2022-04-28T07:45:00Z</dcterms:modified>
</cp:coreProperties>
</file>